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3D" w:rsidRPr="002C48B8" w:rsidRDefault="006E2C3D" w:rsidP="00503827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2C48B8">
        <w:rPr>
          <w:rFonts w:ascii="Arial" w:hAnsi="Arial" w:cs="Arial"/>
          <w:b/>
          <w:bCs/>
          <w:sz w:val="20"/>
          <w:szCs w:val="20"/>
        </w:rPr>
        <w:t>Сообщение о существенном факте</w:t>
      </w:r>
    </w:p>
    <w:p w:rsidR="0086777C" w:rsidRPr="002C48B8" w:rsidRDefault="00122214" w:rsidP="002C48B8">
      <w:pPr>
        <w:pStyle w:val="ConsPlusNormal"/>
        <w:ind w:firstLine="540"/>
        <w:jc w:val="center"/>
        <w:outlineLvl w:val="0"/>
        <w:rPr>
          <w:b/>
        </w:rPr>
      </w:pPr>
      <w:r w:rsidRPr="002C48B8">
        <w:rPr>
          <w:b/>
        </w:rPr>
        <w:t>«</w:t>
      </w:r>
      <w:r w:rsidR="002C48B8" w:rsidRPr="002C48B8">
        <w:rPr>
          <w:b/>
        </w:rPr>
        <w:t>О включении эмиссионных ценных бумаг эмитента в список ценных бумаг, допущенных к организованным торгам российским организатором торговли, или об их исключении из указанного списка</w:t>
      </w:r>
      <w:r w:rsidR="0008393F" w:rsidRPr="002C48B8">
        <w:rPr>
          <w:b/>
          <w:bCs/>
        </w:rPr>
        <w:t>»</w:t>
      </w:r>
    </w:p>
    <w:p w:rsidR="00A069E2" w:rsidRPr="002C48B8" w:rsidRDefault="00A069E2" w:rsidP="00A069E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1E654C" w:rsidRPr="00F96557" w:rsidTr="001E654C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4C" w:rsidRPr="00F96557" w:rsidRDefault="001E654C" w:rsidP="00F33F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1E654C" w:rsidRPr="00F96557" w:rsidTr="001E65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4C" w:rsidRPr="00F96557" w:rsidRDefault="001E654C" w:rsidP="00F33F9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4C" w:rsidRPr="003E376F" w:rsidRDefault="001E654C" w:rsidP="00DF7CD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E37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Акционерное общество «Коммерческий банк ДельтаКредит»</w:t>
            </w:r>
          </w:p>
        </w:tc>
      </w:tr>
      <w:tr w:rsidR="001E654C" w:rsidRPr="00F96557" w:rsidTr="001E65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4C" w:rsidRPr="00F96557" w:rsidRDefault="001E654C" w:rsidP="00F33F9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4C" w:rsidRPr="003E376F" w:rsidRDefault="001E654C" w:rsidP="00DF7CD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E37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1E654C" w:rsidRPr="00F96557" w:rsidTr="001E65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4C" w:rsidRPr="00F96557" w:rsidRDefault="001E654C" w:rsidP="00F33F9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4C" w:rsidRPr="003E376F" w:rsidRDefault="001E654C" w:rsidP="00DF7CD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E37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1E654C" w:rsidRPr="00F96557" w:rsidTr="001E65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4C" w:rsidRPr="00F96557" w:rsidRDefault="001E654C" w:rsidP="00F33F9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4C" w:rsidRPr="003E376F" w:rsidRDefault="001E654C" w:rsidP="00DF7CD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E37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1E654C" w:rsidRPr="00F96557" w:rsidTr="001E65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4C" w:rsidRPr="00F96557" w:rsidRDefault="001E654C" w:rsidP="00F33F9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4C" w:rsidRPr="003E376F" w:rsidRDefault="001E654C" w:rsidP="00DF7CD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E37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1E654C" w:rsidRPr="00F96557" w:rsidTr="001E65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4C" w:rsidRPr="00F96557" w:rsidRDefault="001E654C" w:rsidP="00F33F9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4C" w:rsidRPr="003E376F" w:rsidRDefault="001E654C" w:rsidP="00DF7CD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E37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1E654C" w:rsidRPr="00F96557" w:rsidTr="001E654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4C" w:rsidRPr="00F96557" w:rsidRDefault="001E654C" w:rsidP="00F33F9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4C" w:rsidRPr="003E376F" w:rsidRDefault="001E654C" w:rsidP="00DF7CD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Pr="003E376F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3E37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</w:t>
            </w:r>
          </w:p>
          <w:p w:rsidR="001E654C" w:rsidRPr="003E376F" w:rsidRDefault="001E654C" w:rsidP="00DF7CD0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10" w:history="1">
              <w:r w:rsidRPr="003E376F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www.deltacredit.ru</w:t>
              </w:r>
            </w:hyperlink>
          </w:p>
        </w:tc>
      </w:tr>
    </w:tbl>
    <w:p w:rsidR="001E654C" w:rsidRPr="001E654C" w:rsidRDefault="001E654C" w:rsidP="001B469A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9980" w:type="dxa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80"/>
      </w:tblGrid>
      <w:tr w:rsidR="0086777C" w:rsidRPr="002C48B8" w:rsidTr="00610E0E">
        <w:trPr>
          <w:jc w:val="center"/>
        </w:trPr>
        <w:tc>
          <w:tcPr>
            <w:tcW w:w="9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7C" w:rsidRPr="002C48B8" w:rsidRDefault="0086777C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C48B8">
              <w:rPr>
                <w:rFonts w:ascii="Arial" w:hAnsi="Arial" w:cs="Arial"/>
                <w:sz w:val="20"/>
                <w:szCs w:val="20"/>
                <w:lang w:val="ru-RU" w:eastAsia="ru-RU"/>
              </w:rPr>
              <w:t>2. Содержание сообщения</w:t>
            </w:r>
          </w:p>
        </w:tc>
      </w:tr>
      <w:tr w:rsidR="00CE64D4" w:rsidRPr="002C48B8" w:rsidTr="00610E0E">
        <w:trPr>
          <w:jc w:val="center"/>
        </w:trPr>
        <w:tc>
          <w:tcPr>
            <w:tcW w:w="9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2C48B8" w:rsidRDefault="0086777C" w:rsidP="002C48B8">
            <w:pPr>
              <w:pStyle w:val="ConsPlusNormal"/>
              <w:ind w:firstLine="540"/>
              <w:jc w:val="center"/>
              <w:rPr>
                <w:b/>
              </w:rPr>
            </w:pPr>
            <w:r w:rsidRPr="002C48B8">
              <w:rPr>
                <w:b/>
              </w:rPr>
              <w:t>«</w:t>
            </w:r>
            <w:r w:rsidR="00067633" w:rsidRPr="00067633">
              <w:rPr>
                <w:b/>
              </w:rPr>
              <w:t>Об исключении эмиссионных ценных бумаг эмитента из списка ценных бумаг, допущенных к организованным торгам российским организатором торговли</w:t>
            </w:r>
            <w:r w:rsidRPr="002C48B8">
              <w:rPr>
                <w:b/>
              </w:rPr>
              <w:t>»</w:t>
            </w:r>
          </w:p>
        </w:tc>
      </w:tr>
      <w:tr w:rsidR="001B3C77" w:rsidRPr="002C48B8" w:rsidTr="00610E0E">
        <w:trPr>
          <w:trHeight w:val="415"/>
          <w:jc w:val="center"/>
        </w:trPr>
        <w:tc>
          <w:tcPr>
            <w:tcW w:w="9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77C" w:rsidRPr="002C48B8" w:rsidRDefault="003842EC" w:rsidP="0086777C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8B8">
              <w:rPr>
                <w:rFonts w:ascii="Arial" w:hAnsi="Arial" w:cs="Arial"/>
                <w:sz w:val="20"/>
                <w:szCs w:val="20"/>
              </w:rPr>
              <w:t>2.</w:t>
            </w:r>
            <w:r w:rsidR="0086777C" w:rsidRPr="002C48B8">
              <w:rPr>
                <w:rFonts w:ascii="Arial" w:hAnsi="Arial" w:cs="Arial"/>
                <w:sz w:val="20"/>
                <w:szCs w:val="20"/>
              </w:rPr>
              <w:t>1.</w:t>
            </w:r>
            <w:r w:rsidR="002C48B8">
              <w:rPr>
                <w:rFonts w:ascii="Arial" w:hAnsi="Arial" w:cs="Arial"/>
                <w:sz w:val="20"/>
                <w:szCs w:val="20"/>
              </w:rPr>
              <w:t>П</w:t>
            </w:r>
            <w:r w:rsidR="002C48B8" w:rsidRPr="002C48B8">
              <w:rPr>
                <w:rFonts w:ascii="Arial" w:hAnsi="Arial" w:cs="Arial"/>
                <w:sz w:val="20"/>
                <w:szCs w:val="20"/>
              </w:rPr>
              <w:t>олное фирменное наименование российской биржи, из котировального списка которой исключены ценные бумаги эмитента (российского организатора торговли, из списка допущенных к организованным торгам ценных бумаг которого исключены ценные бумаги эмитента)</w:t>
            </w:r>
            <w:r w:rsidR="0086777C" w:rsidRPr="002C48B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6777C" w:rsidRPr="002C48B8">
              <w:rPr>
                <w:rStyle w:val="SUBST"/>
                <w:rFonts w:ascii="Arial" w:hAnsi="Arial" w:cs="Arial"/>
                <w:i w:val="0"/>
                <w:iCs/>
                <w:sz w:val="20"/>
                <w:szCs w:val="20"/>
              </w:rPr>
              <w:t>Закрытое акционерное общество «Фондовая биржа ММВБ»</w:t>
            </w:r>
            <w:r w:rsidR="00723834">
              <w:rPr>
                <w:rStyle w:val="SUBST"/>
                <w:rFonts w:ascii="Arial" w:hAnsi="Arial" w:cs="Arial"/>
                <w:i w:val="0"/>
                <w:iCs/>
                <w:sz w:val="20"/>
                <w:szCs w:val="20"/>
              </w:rPr>
              <w:t>.</w:t>
            </w:r>
          </w:p>
          <w:p w:rsidR="0055267F" w:rsidRPr="00EB398C" w:rsidRDefault="003842EC" w:rsidP="00610E0E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2C48B8">
              <w:rPr>
                <w:rFonts w:ascii="Arial" w:hAnsi="Arial" w:cs="Arial"/>
                <w:sz w:val="20"/>
                <w:szCs w:val="20"/>
              </w:rPr>
              <w:t>2.</w:t>
            </w:r>
            <w:r w:rsidR="0086777C" w:rsidRPr="002C48B8">
              <w:rPr>
                <w:rFonts w:ascii="Arial" w:hAnsi="Arial" w:cs="Arial"/>
                <w:sz w:val="20"/>
                <w:szCs w:val="20"/>
              </w:rPr>
              <w:t>2.</w:t>
            </w:r>
            <w:r w:rsidR="00A24883">
              <w:rPr>
                <w:rFonts w:ascii="Arial" w:hAnsi="Arial" w:cs="Arial"/>
                <w:sz w:val="20"/>
                <w:szCs w:val="20"/>
              </w:rPr>
              <w:t>В</w:t>
            </w:r>
            <w:r w:rsidR="00A24883" w:rsidRPr="00A24883">
              <w:rPr>
                <w:rFonts w:ascii="Arial" w:hAnsi="Arial" w:cs="Arial"/>
                <w:sz w:val="20"/>
                <w:szCs w:val="20"/>
              </w:rPr>
              <w:t>ид, категория (тип) и иные идентификационные признаки ценных бумаг эмитента, исключенных из котировального списка российской биржи (из списка ценных бумаг, допущенных к организованным торгам российским организатором торговли)</w:t>
            </w:r>
            <w:r w:rsidR="0086777C" w:rsidRPr="002C48B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5267F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55267F" w:rsidRPr="00EB398C">
              <w:rPr>
                <w:rFonts w:ascii="Arial" w:hAnsi="Arial" w:cs="Arial"/>
                <w:b/>
                <w:sz w:val="20"/>
                <w:szCs w:val="20"/>
              </w:rPr>
              <w:t>блигации процентные документарные</w:t>
            </w:r>
            <w:r w:rsidR="0055267F" w:rsidRPr="00EB39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неконвертируемые на предъявителя серии 06 с обязательным централизованным хранением, с обеспечением, с возможностью досрочного погашения, со сроком погашения на 1 820-й (Одна тысяча восемьсот двадцатый) день с даты начала размещения, в количестве 5 000 000 (Пять миллионов) штук номинальной стоимостью 1000 (Одна тысяча) рублей каждая, размещаемые по открытой подписке (далее именуемые – «Облигации»), </w:t>
            </w:r>
            <w:r w:rsidR="0055267F" w:rsidRPr="00EB398C">
              <w:rPr>
                <w:rFonts w:ascii="Arial" w:hAnsi="Arial" w:cs="Arial"/>
                <w:b/>
                <w:sz w:val="20"/>
                <w:szCs w:val="20"/>
              </w:rPr>
              <w:t xml:space="preserve">идентификационный номер выпуска ценных бумаг и дата его присвоения - </w:t>
            </w:r>
            <w:r w:rsidR="0055267F" w:rsidRPr="00EB398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40603338В от 22 декабря 2010 г.</w:t>
            </w:r>
            <w:r w:rsidR="0055267F" w:rsidRPr="00EB398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, международный код идентификации ISIN - RU000A0</w:t>
            </w:r>
            <w:r w:rsidR="0055267F" w:rsidRPr="00EB398C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US"/>
              </w:rPr>
              <w:t>JRK</w:t>
            </w:r>
            <w:r w:rsidR="0055267F" w:rsidRPr="00EB398C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55</w:t>
            </w:r>
            <w:r w:rsidR="0055267F" w:rsidRPr="00EB398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FA617E" w:rsidRPr="002C48B8" w:rsidRDefault="00FA617E" w:rsidP="00FA617E">
            <w:pPr>
              <w:pStyle w:val="ConsPlusNormal"/>
              <w:jc w:val="both"/>
            </w:pPr>
            <w:r w:rsidRPr="002C48B8">
              <w:t xml:space="preserve">2.3. </w:t>
            </w:r>
            <w:r w:rsidR="00A24883">
              <w:t>В</w:t>
            </w:r>
            <w:r w:rsidR="00A24883" w:rsidRPr="00A24883">
              <w:t xml:space="preserve"> случае исключения ценных бумаг эмитента из котировального списка российской биржи наименование котировального списка, из которого исключены ценные бумаги эмитента</w:t>
            </w:r>
            <w:r w:rsidRPr="002C48B8">
              <w:t>:</w:t>
            </w:r>
            <w:r w:rsidR="000642AE" w:rsidRPr="002C48B8">
              <w:t xml:space="preserve"> </w:t>
            </w:r>
          </w:p>
          <w:p w:rsidR="00FA617E" w:rsidRDefault="000642AE" w:rsidP="000642AE">
            <w:pPr>
              <w:adjustRightIn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C48B8">
              <w:rPr>
                <w:rFonts w:ascii="Arial" w:hAnsi="Arial" w:cs="Arial"/>
                <w:b/>
                <w:sz w:val="20"/>
                <w:szCs w:val="20"/>
              </w:rPr>
              <w:t xml:space="preserve">Облигации </w:t>
            </w:r>
            <w:r w:rsidR="00D5790B" w:rsidRPr="002C48B8">
              <w:rPr>
                <w:rFonts w:ascii="Arial" w:hAnsi="Arial" w:cs="Arial"/>
                <w:b/>
                <w:sz w:val="20"/>
                <w:szCs w:val="20"/>
              </w:rPr>
              <w:t>исключены из</w:t>
            </w:r>
            <w:r w:rsidRPr="002C48B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раздел</w:t>
            </w:r>
            <w:r w:rsidR="00D5790B" w:rsidRPr="002C48B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а</w:t>
            </w:r>
            <w:r w:rsidRPr="002C48B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227221" w:rsidRPr="002C48B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«</w:t>
            </w:r>
            <w:r w:rsidR="00051D5A" w:rsidRPr="002C48B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Второй </w:t>
            </w:r>
            <w:r w:rsidRPr="002C48B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уровень</w:t>
            </w:r>
            <w:r w:rsidR="00227221" w:rsidRPr="002C48B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»</w:t>
            </w:r>
            <w:r w:rsidRPr="002C48B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Списка ценных бумаг, допущенных к торгам в ЗАО </w:t>
            </w:r>
            <w:r w:rsidR="00227221" w:rsidRPr="002C48B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«</w:t>
            </w:r>
            <w:r w:rsidRPr="002C48B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ФБ ММВБ</w:t>
            </w:r>
            <w:r w:rsidR="00227221" w:rsidRPr="002C48B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»</w:t>
            </w:r>
            <w:r w:rsidR="00CA11C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CA11C9" w:rsidRPr="00CA11C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 связи с погашением ценных бумаг.</w:t>
            </w:r>
          </w:p>
          <w:p w:rsidR="00751A3A" w:rsidRPr="002C48B8" w:rsidRDefault="00751A3A" w:rsidP="000642AE">
            <w:pPr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1A3A">
              <w:rPr>
                <w:rFonts w:ascii="Arial" w:hAnsi="Arial" w:cs="Arial"/>
                <w:sz w:val="20"/>
                <w:szCs w:val="20"/>
              </w:rPr>
              <w:t>2.4. В случае если одновременно с исключением из котировального списка российской биржи ценные бумаги эмитента включены в список ценных бумаг, допущенных к организованным торгам, российской биржи, указание на это обстоятельство:</w:t>
            </w:r>
            <w:r w:rsidRPr="00751A3A">
              <w:rPr>
                <w:rFonts w:ascii="Arial" w:hAnsi="Arial" w:cs="Arial"/>
                <w:b/>
                <w:sz w:val="20"/>
                <w:szCs w:val="20"/>
              </w:rPr>
              <w:t xml:space="preserve"> не применимо.</w:t>
            </w:r>
          </w:p>
          <w:p w:rsidR="00D412C7" w:rsidRPr="002C48B8" w:rsidRDefault="003842EC" w:rsidP="0055267F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8B8">
              <w:rPr>
                <w:rFonts w:ascii="Arial" w:hAnsi="Arial" w:cs="Arial"/>
                <w:sz w:val="20"/>
                <w:szCs w:val="20"/>
              </w:rPr>
              <w:t>2.</w:t>
            </w:r>
            <w:r w:rsidR="00751A3A">
              <w:rPr>
                <w:rFonts w:ascii="Arial" w:hAnsi="Arial" w:cs="Arial"/>
                <w:sz w:val="20"/>
                <w:szCs w:val="20"/>
              </w:rPr>
              <w:t>5</w:t>
            </w:r>
            <w:r w:rsidR="0086777C" w:rsidRPr="002C48B8">
              <w:rPr>
                <w:rFonts w:ascii="Arial" w:hAnsi="Arial" w:cs="Arial"/>
                <w:sz w:val="20"/>
                <w:szCs w:val="20"/>
              </w:rPr>
              <w:t>.</w:t>
            </w:r>
            <w:r w:rsidR="00723834">
              <w:t xml:space="preserve"> </w:t>
            </w:r>
            <w:r w:rsidR="00723834">
              <w:rPr>
                <w:rFonts w:ascii="Arial" w:hAnsi="Arial" w:cs="Arial"/>
                <w:sz w:val="20"/>
                <w:szCs w:val="20"/>
              </w:rPr>
              <w:t>Д</w:t>
            </w:r>
            <w:r w:rsidR="00723834" w:rsidRPr="00723834">
              <w:rPr>
                <w:rFonts w:ascii="Arial" w:hAnsi="Arial" w:cs="Arial"/>
                <w:sz w:val="20"/>
                <w:szCs w:val="20"/>
              </w:rPr>
              <w:t>ата исключения ценных бумаг эмитента из котировального списка российской биржи (из списка ценных бумаг, допущенных к организованным торгам, российского организатора торговли)</w:t>
            </w:r>
            <w:r w:rsidR="00D412C7" w:rsidRPr="002C48B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412C7" w:rsidRPr="002C48B8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55267F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D412C7" w:rsidRPr="002C48B8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55267F">
              <w:rPr>
                <w:rFonts w:ascii="Arial" w:hAnsi="Arial" w:cs="Arial"/>
                <w:b/>
                <w:sz w:val="20"/>
                <w:szCs w:val="20"/>
              </w:rPr>
              <w:t>июня</w:t>
            </w:r>
            <w:r w:rsidR="0055267F" w:rsidRPr="002C48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12C7" w:rsidRPr="002C48B8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E1003E" w:rsidRPr="002C48B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412C7" w:rsidRPr="002C48B8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</w:p>
        </w:tc>
      </w:tr>
    </w:tbl>
    <w:p w:rsidR="00370F26" w:rsidRDefault="00370F26" w:rsidP="00370F2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9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9"/>
        <w:gridCol w:w="443"/>
        <w:gridCol w:w="290"/>
        <w:gridCol w:w="1303"/>
        <w:gridCol w:w="410"/>
        <w:gridCol w:w="303"/>
        <w:gridCol w:w="407"/>
        <w:gridCol w:w="1961"/>
        <w:gridCol w:w="841"/>
        <w:gridCol w:w="2522"/>
        <w:gridCol w:w="141"/>
      </w:tblGrid>
      <w:tr w:rsidR="00DF7CD0" w:rsidRPr="00F96557" w:rsidTr="00610E0E">
        <w:trPr>
          <w:cantSplit/>
          <w:trHeight w:val="223"/>
        </w:trPr>
        <w:tc>
          <w:tcPr>
            <w:tcW w:w="99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D0" w:rsidRPr="00F96557" w:rsidRDefault="00DF7CD0" w:rsidP="00F33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DF7CD0" w:rsidRPr="00F96557" w:rsidTr="00610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8"/>
        </w:trPr>
        <w:tc>
          <w:tcPr>
            <w:tcW w:w="44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F7CD0" w:rsidRPr="00F96557" w:rsidRDefault="00DF7CD0" w:rsidP="00F33F9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>3.1. И.о. Председателя Правления                                 АО «КБ ДельтаКредит»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7CD0" w:rsidRDefault="00DF7CD0" w:rsidP="00F33F9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3432" w:rsidRPr="004E3432" w:rsidRDefault="004E3432" w:rsidP="00F33F9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7CD0" w:rsidRPr="00F96557" w:rsidRDefault="00DF7CD0" w:rsidP="00F3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7CD0" w:rsidRPr="00F96557" w:rsidRDefault="00DF7CD0" w:rsidP="00F33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>Ковалев Д.П.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7CD0" w:rsidRPr="00F96557" w:rsidRDefault="00DF7CD0" w:rsidP="00F33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D0" w:rsidRPr="00F96557" w:rsidTr="00610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4"/>
        </w:trPr>
        <w:tc>
          <w:tcPr>
            <w:tcW w:w="448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CD0" w:rsidRPr="00F96557" w:rsidRDefault="00DF7CD0" w:rsidP="00F33F9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DF7CD0" w:rsidRPr="00F96557" w:rsidRDefault="00DF7CD0" w:rsidP="00F33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DF7CD0" w:rsidRPr="00F96557" w:rsidRDefault="00DF7CD0" w:rsidP="00F3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DF7CD0" w:rsidRPr="00F96557" w:rsidRDefault="00DF7CD0" w:rsidP="00F33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CD0" w:rsidRPr="00F96557" w:rsidRDefault="00DF7CD0" w:rsidP="00F33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D0" w:rsidRPr="00F96557" w:rsidTr="00610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4"/>
        </w:trPr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7CD0" w:rsidRPr="00F96557" w:rsidRDefault="00DF7CD0" w:rsidP="00F33F9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>3.2. Дата   «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CD0" w:rsidRPr="00610E0E" w:rsidRDefault="00610E0E" w:rsidP="00F33F9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CD0" w:rsidRPr="00F96557" w:rsidRDefault="00DF7CD0" w:rsidP="00F33F9E">
            <w:pPr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CD0" w:rsidRPr="00F96557" w:rsidRDefault="00DF7CD0" w:rsidP="00F33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>августа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CD0" w:rsidRPr="00F96557" w:rsidRDefault="00DF7CD0" w:rsidP="00F33F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CD0" w:rsidRPr="00F96557" w:rsidRDefault="00DF7CD0" w:rsidP="00F33F9E">
            <w:pPr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CD0" w:rsidRPr="00F96557" w:rsidRDefault="00DF7CD0" w:rsidP="00F33F9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CD0" w:rsidRPr="00F96557" w:rsidRDefault="00DF7CD0" w:rsidP="00F33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557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F7CD0" w:rsidRPr="00F96557" w:rsidRDefault="00DF7CD0" w:rsidP="00F33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D0" w:rsidRPr="00F96557" w:rsidTr="00610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6"/>
        </w:trPr>
        <w:tc>
          <w:tcPr>
            <w:tcW w:w="44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7CD0" w:rsidRPr="00F96557" w:rsidRDefault="00DF7CD0" w:rsidP="00F33F9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CD0" w:rsidRPr="00F96557" w:rsidRDefault="00DF7CD0" w:rsidP="00F33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CD0" w:rsidRPr="00F96557" w:rsidRDefault="00DF7CD0" w:rsidP="00F33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7CD0" w:rsidRDefault="00DF7CD0" w:rsidP="00370F26">
      <w:pPr>
        <w:rPr>
          <w:rFonts w:ascii="Arial" w:hAnsi="Arial" w:cs="Arial"/>
          <w:sz w:val="20"/>
          <w:szCs w:val="20"/>
          <w:lang w:val="en-US"/>
        </w:rPr>
      </w:pPr>
    </w:p>
    <w:p w:rsidR="00DF7CD0" w:rsidRPr="00DF7CD0" w:rsidRDefault="00DF7CD0" w:rsidP="00370F26">
      <w:pPr>
        <w:rPr>
          <w:rFonts w:ascii="Arial" w:hAnsi="Arial" w:cs="Arial"/>
          <w:sz w:val="20"/>
          <w:szCs w:val="20"/>
          <w:lang w:val="en-US"/>
        </w:rPr>
      </w:pPr>
    </w:p>
    <w:p w:rsidR="00370F26" w:rsidRPr="002C48B8" w:rsidRDefault="00370F26" w:rsidP="00D5790B">
      <w:pPr>
        <w:rPr>
          <w:rStyle w:val="Style12pt"/>
          <w:rFonts w:ascii="Arial" w:hAnsi="Arial" w:cs="Arial"/>
          <w:sz w:val="20"/>
          <w:szCs w:val="20"/>
        </w:rPr>
      </w:pPr>
    </w:p>
    <w:sectPr w:rsidR="00370F26" w:rsidRPr="002C48B8" w:rsidSect="00FF2642">
      <w:footerReference w:type="default" r:id="rId11"/>
      <w:pgSz w:w="11906" w:h="16838" w:code="9"/>
      <w:pgMar w:top="426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3B" w:rsidRDefault="004D1C3B">
      <w:r>
        <w:separator/>
      </w:r>
    </w:p>
  </w:endnote>
  <w:endnote w:type="continuationSeparator" w:id="0">
    <w:p w:rsidR="004D1C3B" w:rsidRDefault="004D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21" w:rsidRDefault="0022722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BF0F96">
      <w:rPr>
        <w:noProof/>
      </w:rPr>
      <w:t>1</w:t>
    </w:r>
    <w:r>
      <w:fldChar w:fldCharType="end"/>
    </w:r>
  </w:p>
  <w:p w:rsidR="00227221" w:rsidRDefault="00227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3B" w:rsidRDefault="004D1C3B">
      <w:r>
        <w:separator/>
      </w:r>
    </w:p>
  </w:footnote>
  <w:footnote w:type="continuationSeparator" w:id="0">
    <w:p w:rsidR="004D1C3B" w:rsidRDefault="004D1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E6AF4"/>
    <w:multiLevelType w:val="hybridMultilevel"/>
    <w:tmpl w:val="99340002"/>
    <w:lvl w:ilvl="0" w:tplc="ADDA15E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7415"/>
    <w:rsid w:val="00021047"/>
    <w:rsid w:val="00024CFA"/>
    <w:rsid w:val="00034694"/>
    <w:rsid w:val="00051D5A"/>
    <w:rsid w:val="000642AE"/>
    <w:rsid w:val="00066E91"/>
    <w:rsid w:val="00067633"/>
    <w:rsid w:val="00071E8B"/>
    <w:rsid w:val="0008393F"/>
    <w:rsid w:val="0008614D"/>
    <w:rsid w:val="000A1815"/>
    <w:rsid w:val="000B14AB"/>
    <w:rsid w:val="000B651C"/>
    <w:rsid w:val="000B6E9D"/>
    <w:rsid w:val="000C7456"/>
    <w:rsid w:val="000D42F3"/>
    <w:rsid w:val="00122214"/>
    <w:rsid w:val="0014291E"/>
    <w:rsid w:val="00143058"/>
    <w:rsid w:val="00143A2C"/>
    <w:rsid w:val="00187900"/>
    <w:rsid w:val="001A60F7"/>
    <w:rsid w:val="001B27B5"/>
    <w:rsid w:val="001B3C77"/>
    <w:rsid w:val="001B469A"/>
    <w:rsid w:val="001C24E6"/>
    <w:rsid w:val="001D5EE0"/>
    <w:rsid w:val="001D6068"/>
    <w:rsid w:val="001D7FCF"/>
    <w:rsid w:val="001E091B"/>
    <w:rsid w:val="001E3380"/>
    <w:rsid w:val="001E3E97"/>
    <w:rsid w:val="001E654C"/>
    <w:rsid w:val="00217D39"/>
    <w:rsid w:val="00222B06"/>
    <w:rsid w:val="00227221"/>
    <w:rsid w:val="00232BD1"/>
    <w:rsid w:val="00234291"/>
    <w:rsid w:val="0025136A"/>
    <w:rsid w:val="00254EFE"/>
    <w:rsid w:val="00256C4A"/>
    <w:rsid w:val="00290D73"/>
    <w:rsid w:val="002A6477"/>
    <w:rsid w:val="002A76EC"/>
    <w:rsid w:val="002C48B8"/>
    <w:rsid w:val="002C49EA"/>
    <w:rsid w:val="002C6E2F"/>
    <w:rsid w:val="002E6F06"/>
    <w:rsid w:val="002E6F76"/>
    <w:rsid w:val="002F0674"/>
    <w:rsid w:val="00300876"/>
    <w:rsid w:val="00301267"/>
    <w:rsid w:val="003035A5"/>
    <w:rsid w:val="003039AC"/>
    <w:rsid w:val="00332013"/>
    <w:rsid w:val="00343017"/>
    <w:rsid w:val="00350F64"/>
    <w:rsid w:val="00353A1C"/>
    <w:rsid w:val="0035484A"/>
    <w:rsid w:val="00370767"/>
    <w:rsid w:val="00370F26"/>
    <w:rsid w:val="00372AA0"/>
    <w:rsid w:val="00377C5A"/>
    <w:rsid w:val="003813F7"/>
    <w:rsid w:val="003842EC"/>
    <w:rsid w:val="00386583"/>
    <w:rsid w:val="003935F4"/>
    <w:rsid w:val="003942AE"/>
    <w:rsid w:val="003A4272"/>
    <w:rsid w:val="003A6E91"/>
    <w:rsid w:val="003B197D"/>
    <w:rsid w:val="003B5CA6"/>
    <w:rsid w:val="003C5CB9"/>
    <w:rsid w:val="003D1517"/>
    <w:rsid w:val="003E09D6"/>
    <w:rsid w:val="003F33BC"/>
    <w:rsid w:val="003F522C"/>
    <w:rsid w:val="0041369A"/>
    <w:rsid w:val="0041588C"/>
    <w:rsid w:val="00420F7F"/>
    <w:rsid w:val="004225E6"/>
    <w:rsid w:val="004273BE"/>
    <w:rsid w:val="00430327"/>
    <w:rsid w:val="00444C56"/>
    <w:rsid w:val="00452DDB"/>
    <w:rsid w:val="00461DD6"/>
    <w:rsid w:val="00474549"/>
    <w:rsid w:val="004876BF"/>
    <w:rsid w:val="00493400"/>
    <w:rsid w:val="00497155"/>
    <w:rsid w:val="00497A69"/>
    <w:rsid w:val="004A569B"/>
    <w:rsid w:val="004B3A77"/>
    <w:rsid w:val="004B453B"/>
    <w:rsid w:val="004B56EB"/>
    <w:rsid w:val="004C3177"/>
    <w:rsid w:val="004C4D1A"/>
    <w:rsid w:val="004D1C3B"/>
    <w:rsid w:val="004E3432"/>
    <w:rsid w:val="004E7CCD"/>
    <w:rsid w:val="00503827"/>
    <w:rsid w:val="00524BAE"/>
    <w:rsid w:val="00546371"/>
    <w:rsid w:val="0055267F"/>
    <w:rsid w:val="00562F72"/>
    <w:rsid w:val="005A1C56"/>
    <w:rsid w:val="005A57E1"/>
    <w:rsid w:val="005A7666"/>
    <w:rsid w:val="005A7703"/>
    <w:rsid w:val="005B517D"/>
    <w:rsid w:val="005C5864"/>
    <w:rsid w:val="005D4F95"/>
    <w:rsid w:val="005D6ECD"/>
    <w:rsid w:val="005E00E7"/>
    <w:rsid w:val="005E5DBE"/>
    <w:rsid w:val="005F673E"/>
    <w:rsid w:val="005F6AB6"/>
    <w:rsid w:val="00601BF9"/>
    <w:rsid w:val="006032F3"/>
    <w:rsid w:val="00610E0E"/>
    <w:rsid w:val="00615749"/>
    <w:rsid w:val="00622332"/>
    <w:rsid w:val="00627E8E"/>
    <w:rsid w:val="006474C0"/>
    <w:rsid w:val="006503B8"/>
    <w:rsid w:val="00652779"/>
    <w:rsid w:val="00665B77"/>
    <w:rsid w:val="00665FC2"/>
    <w:rsid w:val="00674389"/>
    <w:rsid w:val="00674408"/>
    <w:rsid w:val="00675040"/>
    <w:rsid w:val="006812BE"/>
    <w:rsid w:val="006838D8"/>
    <w:rsid w:val="00692A0A"/>
    <w:rsid w:val="00696C29"/>
    <w:rsid w:val="006C24FB"/>
    <w:rsid w:val="006D617E"/>
    <w:rsid w:val="006D7F33"/>
    <w:rsid w:val="006E2C3D"/>
    <w:rsid w:val="006E7787"/>
    <w:rsid w:val="006F776B"/>
    <w:rsid w:val="00717E95"/>
    <w:rsid w:val="0072072C"/>
    <w:rsid w:val="00723834"/>
    <w:rsid w:val="00747E5A"/>
    <w:rsid w:val="00751A3A"/>
    <w:rsid w:val="007557E9"/>
    <w:rsid w:val="0077235C"/>
    <w:rsid w:val="00783F5A"/>
    <w:rsid w:val="0078720B"/>
    <w:rsid w:val="00794474"/>
    <w:rsid w:val="00794632"/>
    <w:rsid w:val="007B4E81"/>
    <w:rsid w:val="007C0F5A"/>
    <w:rsid w:val="007D2B7D"/>
    <w:rsid w:val="007E0F66"/>
    <w:rsid w:val="007E5664"/>
    <w:rsid w:val="008074E1"/>
    <w:rsid w:val="00812856"/>
    <w:rsid w:val="008279C2"/>
    <w:rsid w:val="0086777C"/>
    <w:rsid w:val="008709E3"/>
    <w:rsid w:val="00870E4F"/>
    <w:rsid w:val="00876D65"/>
    <w:rsid w:val="0087709F"/>
    <w:rsid w:val="00880316"/>
    <w:rsid w:val="00891587"/>
    <w:rsid w:val="008B4CD9"/>
    <w:rsid w:val="008B5FB4"/>
    <w:rsid w:val="008C73C9"/>
    <w:rsid w:val="008E2F5F"/>
    <w:rsid w:val="008E36FC"/>
    <w:rsid w:val="00932B76"/>
    <w:rsid w:val="00934727"/>
    <w:rsid w:val="009520A5"/>
    <w:rsid w:val="00955BB2"/>
    <w:rsid w:val="0096692A"/>
    <w:rsid w:val="009736E0"/>
    <w:rsid w:val="009813CC"/>
    <w:rsid w:val="00987399"/>
    <w:rsid w:val="009952AB"/>
    <w:rsid w:val="009A2006"/>
    <w:rsid w:val="009A440D"/>
    <w:rsid w:val="009A5CCF"/>
    <w:rsid w:val="009C0127"/>
    <w:rsid w:val="009C643B"/>
    <w:rsid w:val="009D3277"/>
    <w:rsid w:val="009D6355"/>
    <w:rsid w:val="009D7128"/>
    <w:rsid w:val="009E2B52"/>
    <w:rsid w:val="009E4AAA"/>
    <w:rsid w:val="009E584A"/>
    <w:rsid w:val="009F560E"/>
    <w:rsid w:val="009F7C1A"/>
    <w:rsid w:val="00A05746"/>
    <w:rsid w:val="00A069E2"/>
    <w:rsid w:val="00A10D72"/>
    <w:rsid w:val="00A130F6"/>
    <w:rsid w:val="00A16B82"/>
    <w:rsid w:val="00A20E08"/>
    <w:rsid w:val="00A20F8B"/>
    <w:rsid w:val="00A24883"/>
    <w:rsid w:val="00A36826"/>
    <w:rsid w:val="00A4189D"/>
    <w:rsid w:val="00A61127"/>
    <w:rsid w:val="00A71A3C"/>
    <w:rsid w:val="00AB78E4"/>
    <w:rsid w:val="00AC2BE0"/>
    <w:rsid w:val="00AD3E20"/>
    <w:rsid w:val="00AD407D"/>
    <w:rsid w:val="00AD506E"/>
    <w:rsid w:val="00AD52C8"/>
    <w:rsid w:val="00AE09B3"/>
    <w:rsid w:val="00AE5C92"/>
    <w:rsid w:val="00B041EA"/>
    <w:rsid w:val="00B122C8"/>
    <w:rsid w:val="00B14735"/>
    <w:rsid w:val="00B2141F"/>
    <w:rsid w:val="00B3108A"/>
    <w:rsid w:val="00B310B7"/>
    <w:rsid w:val="00B5149E"/>
    <w:rsid w:val="00B6664D"/>
    <w:rsid w:val="00B71DE0"/>
    <w:rsid w:val="00B721E1"/>
    <w:rsid w:val="00B7492B"/>
    <w:rsid w:val="00B83D74"/>
    <w:rsid w:val="00B841C0"/>
    <w:rsid w:val="00B86607"/>
    <w:rsid w:val="00BA0149"/>
    <w:rsid w:val="00BA2727"/>
    <w:rsid w:val="00BB176B"/>
    <w:rsid w:val="00BD21EA"/>
    <w:rsid w:val="00BE4792"/>
    <w:rsid w:val="00BF0F96"/>
    <w:rsid w:val="00BF1020"/>
    <w:rsid w:val="00C00D7C"/>
    <w:rsid w:val="00C507D1"/>
    <w:rsid w:val="00C55821"/>
    <w:rsid w:val="00C55937"/>
    <w:rsid w:val="00C70A7A"/>
    <w:rsid w:val="00C72D22"/>
    <w:rsid w:val="00C771D6"/>
    <w:rsid w:val="00C93EAE"/>
    <w:rsid w:val="00CA11C9"/>
    <w:rsid w:val="00CC23B9"/>
    <w:rsid w:val="00CC6CB3"/>
    <w:rsid w:val="00CD745E"/>
    <w:rsid w:val="00CE64D4"/>
    <w:rsid w:val="00CF3803"/>
    <w:rsid w:val="00D05F4A"/>
    <w:rsid w:val="00D06ADA"/>
    <w:rsid w:val="00D20980"/>
    <w:rsid w:val="00D412C7"/>
    <w:rsid w:val="00D42645"/>
    <w:rsid w:val="00D43714"/>
    <w:rsid w:val="00D5790B"/>
    <w:rsid w:val="00D87671"/>
    <w:rsid w:val="00D87802"/>
    <w:rsid w:val="00D91E68"/>
    <w:rsid w:val="00DA1050"/>
    <w:rsid w:val="00DA59F7"/>
    <w:rsid w:val="00DB2C16"/>
    <w:rsid w:val="00DB5E98"/>
    <w:rsid w:val="00DC2836"/>
    <w:rsid w:val="00DC547F"/>
    <w:rsid w:val="00DC6DBC"/>
    <w:rsid w:val="00DE38DD"/>
    <w:rsid w:val="00DF1F0D"/>
    <w:rsid w:val="00DF394C"/>
    <w:rsid w:val="00DF7CD0"/>
    <w:rsid w:val="00E071AA"/>
    <w:rsid w:val="00E1003E"/>
    <w:rsid w:val="00E13D34"/>
    <w:rsid w:val="00E1748F"/>
    <w:rsid w:val="00E640D8"/>
    <w:rsid w:val="00E65B28"/>
    <w:rsid w:val="00E732FE"/>
    <w:rsid w:val="00E7667E"/>
    <w:rsid w:val="00E92ABA"/>
    <w:rsid w:val="00EB5842"/>
    <w:rsid w:val="00EB67E4"/>
    <w:rsid w:val="00EC6024"/>
    <w:rsid w:val="00EE0BD3"/>
    <w:rsid w:val="00EE30B4"/>
    <w:rsid w:val="00EE3C24"/>
    <w:rsid w:val="00EE4631"/>
    <w:rsid w:val="00F00CD3"/>
    <w:rsid w:val="00F01F22"/>
    <w:rsid w:val="00F02F3F"/>
    <w:rsid w:val="00F21BAB"/>
    <w:rsid w:val="00F21DD7"/>
    <w:rsid w:val="00F25299"/>
    <w:rsid w:val="00F33F9E"/>
    <w:rsid w:val="00F3767F"/>
    <w:rsid w:val="00F51BD9"/>
    <w:rsid w:val="00F665B7"/>
    <w:rsid w:val="00F66D5F"/>
    <w:rsid w:val="00F74B4F"/>
    <w:rsid w:val="00F75E01"/>
    <w:rsid w:val="00F87FA1"/>
    <w:rsid w:val="00F93A98"/>
    <w:rsid w:val="00FA617E"/>
    <w:rsid w:val="00FB1375"/>
    <w:rsid w:val="00FB1407"/>
    <w:rsid w:val="00FD733D"/>
    <w:rsid w:val="00FE5061"/>
    <w:rsid w:val="00FE50CD"/>
    <w:rsid w:val="00FF0C0B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aliases w:val="Знак Знак Знак Знак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Char,Текст Знак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name w:val="Знак Знак"/>
    <w:basedOn w:val="Normal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alloonTextChar">
    <w:name w:val="Balloon Text Char"/>
    <w:link w:val="BalloonText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FootnoteReference">
    <w:name w:val="footnote reference"/>
    <w:semiHidden/>
    <w:rsid w:val="00652779"/>
    <w:rPr>
      <w:rFonts w:cs="Times New Roman"/>
      <w:vertAlign w:val="superscript"/>
    </w:rPr>
  </w:style>
  <w:style w:type="paragraph" w:styleId="BodyText">
    <w:name w:val="Body Text"/>
    <w:basedOn w:val="Normal"/>
    <w:rsid w:val="00652779"/>
    <w:pPr>
      <w:spacing w:after="120"/>
    </w:pPr>
  </w:style>
  <w:style w:type="character" w:customStyle="1" w:styleId="titletwo">
    <w:name w:val="title_two"/>
    <w:basedOn w:val="DefaultParagraphFont"/>
    <w:rsid w:val="006E2C3D"/>
  </w:style>
  <w:style w:type="paragraph" w:customStyle="1" w:styleId="a0">
    <w:name w:val="Таблицы (моноширинный)"/>
    <w:basedOn w:val="Normal"/>
    <w:next w:val="Normal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1">
    <w:name w:val="Продолжение ссылки"/>
    <w:basedOn w:val="DefaultParagraphFont"/>
    <w:rsid w:val="00E7667E"/>
  </w:style>
  <w:style w:type="paragraph" w:customStyle="1" w:styleId="a2">
    <w:name w:val=" Знак Знак"/>
    <w:basedOn w:val="Normal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8E36FC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eaderChar">
    <w:name w:val="Header Char"/>
    <w:link w:val="Header"/>
    <w:rsid w:val="00D91E68"/>
    <w:rPr>
      <w:sz w:val="24"/>
      <w:szCs w:val="24"/>
    </w:rPr>
  </w:style>
  <w:style w:type="paragraph" w:customStyle="1" w:styleId="prilozhenie">
    <w:name w:val="prilozhenie"/>
    <w:basedOn w:val="Normal"/>
    <w:rsid w:val="009C0127"/>
    <w:pPr>
      <w:autoSpaceDE/>
      <w:autoSpaceDN/>
      <w:ind w:firstLine="709"/>
      <w:jc w:val="both"/>
    </w:pPr>
    <w:rPr>
      <w:lang w:eastAsia="en-US"/>
    </w:rPr>
  </w:style>
  <w:style w:type="character" w:customStyle="1" w:styleId="FooterChar">
    <w:name w:val="Footer Char"/>
    <w:link w:val="Footer"/>
    <w:uiPriority w:val="99"/>
    <w:rsid w:val="006D7F33"/>
    <w:rPr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021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1047"/>
  </w:style>
  <w:style w:type="character" w:styleId="Strong">
    <w:name w:val="Strong"/>
    <w:uiPriority w:val="22"/>
    <w:qFormat/>
    <w:rsid w:val="00021047"/>
    <w:rPr>
      <w:b/>
      <w:bCs/>
    </w:rPr>
  </w:style>
  <w:style w:type="paragraph" w:customStyle="1" w:styleId="ConsPlusNormal">
    <w:name w:val="ConsPlusNormal"/>
    <w:rsid w:val="00DB5E9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7E5664"/>
  </w:style>
  <w:style w:type="character" w:customStyle="1" w:styleId="Style12pt">
    <w:name w:val="Style 12 pt"/>
    <w:rsid w:val="00370F26"/>
    <w:rPr>
      <w:sz w:val="22"/>
    </w:rPr>
  </w:style>
  <w:style w:type="character" w:styleId="CommentReference">
    <w:name w:val="annotation reference"/>
    <w:rsid w:val="00717E9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17E95"/>
    <w:rPr>
      <w:b/>
      <w:bCs/>
    </w:rPr>
  </w:style>
  <w:style w:type="character" w:customStyle="1" w:styleId="CommentSubjectChar">
    <w:name w:val="Comment Subject Char"/>
    <w:link w:val="CommentSubject"/>
    <w:rsid w:val="00717E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aliases w:val="Знак Знак Знак Знак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OEM">
    <w:name w:val="Нормальный (OEM)"/>
    <w:basedOn w:val="Normal"/>
    <w:next w:val="Normal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A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4D4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,Текст Знак Знак Знак Знак Знак Знак Знак Знак Знак Знак Знак"/>
    <w:basedOn w:val="Normal"/>
    <w:link w:val="PlainTextChar"/>
    <w:rsid w:val="00232BD1"/>
    <w:pPr>
      <w:autoSpaceDE/>
      <w:autoSpaceDN/>
      <w:jc w:val="both"/>
    </w:pPr>
  </w:style>
  <w:style w:type="paragraph" w:styleId="BodyTextIndent">
    <w:name w:val="Body Text Indent"/>
    <w:basedOn w:val="Normal"/>
    <w:rsid w:val="00034694"/>
    <w:pPr>
      <w:spacing w:after="120" w:line="480" w:lineRule="auto"/>
    </w:pPr>
  </w:style>
  <w:style w:type="paragraph" w:customStyle="1" w:styleId="BodyText21">
    <w:name w:val="Body Text 21"/>
    <w:basedOn w:val="Normal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PlainTextChar">
    <w:name w:val="Plain Text Char"/>
    <w:aliases w:val="Текст Знак Char,Текст Знак Знак Знак Знак Знак Знак Знак Знак Знак Знак Знак Char"/>
    <w:link w:val="PlainText"/>
    <w:semiHidden/>
    <w:rsid w:val="00D42645"/>
    <w:rPr>
      <w:sz w:val="24"/>
      <w:szCs w:val="24"/>
      <w:lang w:val="ru-RU" w:eastAsia="ru-RU" w:bidi="ar-SA"/>
    </w:rPr>
  </w:style>
  <w:style w:type="character" w:styleId="Hyperlink">
    <w:name w:val="Hyperlink"/>
    <w:rsid w:val="00FB1407"/>
    <w:rPr>
      <w:color w:val="0000FF"/>
      <w:u w:val="single"/>
    </w:rPr>
  </w:style>
  <w:style w:type="paragraph" w:styleId="BodyText3">
    <w:name w:val="Body Text 3"/>
    <w:basedOn w:val="Normal"/>
    <w:rsid w:val="00FB140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A7703"/>
    <w:pPr>
      <w:spacing w:after="120" w:line="480" w:lineRule="auto"/>
    </w:pPr>
  </w:style>
  <w:style w:type="paragraph" w:customStyle="1" w:styleId="a">
    <w:name w:val="Знак Знак"/>
    <w:basedOn w:val="Normal"/>
    <w:rsid w:val="00503827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alloonTextChar">
    <w:name w:val="Balloon Text Char"/>
    <w:link w:val="BalloonText"/>
    <w:semiHidden/>
    <w:rsid w:val="00503827"/>
    <w:rPr>
      <w:rFonts w:ascii="Tahoma" w:hAnsi="Tahoma" w:cs="Tahoma"/>
      <w:sz w:val="16"/>
      <w:szCs w:val="16"/>
      <w:lang w:val="ru-RU" w:eastAsia="ru-RU" w:bidi="ar-SA"/>
    </w:rPr>
  </w:style>
  <w:style w:type="character" w:styleId="FootnoteReference">
    <w:name w:val="footnote reference"/>
    <w:semiHidden/>
    <w:rsid w:val="00652779"/>
    <w:rPr>
      <w:rFonts w:cs="Times New Roman"/>
      <w:vertAlign w:val="superscript"/>
    </w:rPr>
  </w:style>
  <w:style w:type="paragraph" w:styleId="BodyText">
    <w:name w:val="Body Text"/>
    <w:basedOn w:val="Normal"/>
    <w:rsid w:val="00652779"/>
    <w:pPr>
      <w:spacing w:after="120"/>
    </w:pPr>
  </w:style>
  <w:style w:type="character" w:customStyle="1" w:styleId="titletwo">
    <w:name w:val="title_two"/>
    <w:basedOn w:val="DefaultParagraphFont"/>
    <w:rsid w:val="006E2C3D"/>
  </w:style>
  <w:style w:type="paragraph" w:customStyle="1" w:styleId="a0">
    <w:name w:val="Таблицы (моноширинный)"/>
    <w:basedOn w:val="Normal"/>
    <w:next w:val="Normal"/>
    <w:rsid w:val="00E7667E"/>
    <w:pPr>
      <w:adjustRightInd w:val="0"/>
      <w:jc w:val="both"/>
    </w:pPr>
    <w:rPr>
      <w:rFonts w:ascii="Courier New" w:hAnsi="Courier New" w:cs="Courier New"/>
    </w:rPr>
  </w:style>
  <w:style w:type="character" w:customStyle="1" w:styleId="a1">
    <w:name w:val="Продолжение ссылки"/>
    <w:basedOn w:val="DefaultParagraphFont"/>
    <w:rsid w:val="00E7667E"/>
  </w:style>
  <w:style w:type="paragraph" w:customStyle="1" w:styleId="a2">
    <w:name w:val=" Знак Знак"/>
    <w:basedOn w:val="Normal"/>
    <w:rsid w:val="00E1748F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8E36FC"/>
    <w:pPr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eaderChar">
    <w:name w:val="Header Char"/>
    <w:link w:val="Header"/>
    <w:rsid w:val="00D91E68"/>
    <w:rPr>
      <w:sz w:val="24"/>
      <w:szCs w:val="24"/>
    </w:rPr>
  </w:style>
  <w:style w:type="paragraph" w:customStyle="1" w:styleId="prilozhenie">
    <w:name w:val="prilozhenie"/>
    <w:basedOn w:val="Normal"/>
    <w:rsid w:val="009C0127"/>
    <w:pPr>
      <w:autoSpaceDE/>
      <w:autoSpaceDN/>
      <w:ind w:firstLine="709"/>
      <w:jc w:val="both"/>
    </w:pPr>
    <w:rPr>
      <w:lang w:eastAsia="en-US"/>
    </w:rPr>
  </w:style>
  <w:style w:type="character" w:customStyle="1" w:styleId="FooterChar">
    <w:name w:val="Footer Char"/>
    <w:link w:val="Footer"/>
    <w:uiPriority w:val="99"/>
    <w:rsid w:val="006D7F33"/>
    <w:rPr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021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1047"/>
  </w:style>
  <w:style w:type="character" w:styleId="Strong">
    <w:name w:val="Strong"/>
    <w:uiPriority w:val="22"/>
    <w:qFormat/>
    <w:rsid w:val="00021047"/>
    <w:rPr>
      <w:b/>
      <w:bCs/>
    </w:rPr>
  </w:style>
  <w:style w:type="paragraph" w:customStyle="1" w:styleId="ConsPlusNormal">
    <w:name w:val="ConsPlusNormal"/>
    <w:rsid w:val="00DB5E9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7E5664"/>
  </w:style>
  <w:style w:type="character" w:customStyle="1" w:styleId="Style12pt">
    <w:name w:val="Style 12 pt"/>
    <w:rsid w:val="00370F26"/>
    <w:rPr>
      <w:sz w:val="22"/>
    </w:rPr>
  </w:style>
  <w:style w:type="character" w:styleId="CommentReference">
    <w:name w:val="annotation reference"/>
    <w:rsid w:val="00717E9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17E95"/>
    <w:rPr>
      <w:b/>
      <w:bCs/>
    </w:rPr>
  </w:style>
  <w:style w:type="character" w:customStyle="1" w:styleId="CommentSubjectChar">
    <w:name w:val="Comment Subject Char"/>
    <w:link w:val="CommentSubject"/>
    <w:rsid w:val="00717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eltacred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D87AD332-E700-4804-8C41-A4F6AF0EE78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3172</CharactersWithSpaces>
  <SharedDoc>false</SharedDoc>
  <HLinks>
    <vt:vector size="12" baseType="variant">
      <vt:variant>
        <vt:i4>8192117</vt:i4>
      </vt:variant>
      <vt:variant>
        <vt:i4>3</vt:i4>
      </vt:variant>
      <vt:variant>
        <vt:i4>0</vt:i4>
      </vt:variant>
      <vt:variant>
        <vt:i4>5</vt:i4>
      </vt:variant>
      <vt:variant>
        <vt:lpwstr>http://www.deltacredit.ru/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2</cp:revision>
  <cp:lastPrinted>2015-09-18T11:33:00Z</cp:lastPrinted>
  <dcterms:created xsi:type="dcterms:W3CDTF">2016-08-23T13:47:00Z</dcterms:created>
  <dcterms:modified xsi:type="dcterms:W3CDTF">2016-08-23T13:47:00Z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e012f46a-520b-4164-a8ca-13fbf6069815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